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C" w:rsidRPr="00BB044D" w:rsidRDefault="00737A2C" w:rsidP="00737A2C">
      <w:pPr>
        <w:spacing w:line="180" w:lineRule="atLeast"/>
        <w:jc w:val="center"/>
        <w:rPr>
          <w:rFonts w:ascii="標楷體" w:eastAsia="標楷體" w:hAnsi="標楷體"/>
          <w:color w:val="000000"/>
          <w:spacing w:val="-20"/>
          <w:sz w:val="40"/>
        </w:rPr>
      </w:pPr>
      <w:r w:rsidRPr="00BB044D">
        <w:rPr>
          <w:rFonts w:ascii="標楷體" w:eastAsia="標楷體" w:hAnsi="標楷體" w:hint="eastAsia"/>
          <w:color w:val="000000"/>
          <w:spacing w:val="-20"/>
          <w:sz w:val="40"/>
        </w:rPr>
        <w:t>國立勤益</w:t>
      </w:r>
      <w:r w:rsidRPr="00BB044D">
        <w:rPr>
          <w:rFonts w:ascii="標楷體" w:eastAsia="標楷體" w:hAnsi="標楷體" w:cs="細明體" w:hint="eastAsia"/>
          <w:color w:val="000000"/>
          <w:spacing w:val="-20"/>
          <w:sz w:val="40"/>
        </w:rPr>
        <w:t>科</w:t>
      </w:r>
      <w:r w:rsidRPr="00BB044D">
        <w:rPr>
          <w:rFonts w:ascii="標楷體" w:eastAsia="標楷體" w:hAnsi="標楷體" w:hint="eastAsia"/>
          <w:color w:val="000000"/>
          <w:spacing w:val="-20"/>
          <w:sz w:val="40"/>
        </w:rPr>
        <w:t>技</w:t>
      </w:r>
      <w:r w:rsidRPr="00BB044D">
        <w:rPr>
          <w:rFonts w:ascii="標楷體" w:eastAsia="標楷體" w:hAnsi="標楷體" w:cs="細明體" w:hint="eastAsia"/>
          <w:color w:val="000000"/>
          <w:spacing w:val="-20"/>
          <w:sz w:val="40"/>
        </w:rPr>
        <w:t>大</w:t>
      </w:r>
      <w:r w:rsidRPr="00BB044D">
        <w:rPr>
          <w:rFonts w:ascii="標楷體" w:eastAsia="標楷體" w:hAnsi="標楷體" w:hint="eastAsia"/>
          <w:color w:val="000000"/>
          <w:spacing w:val="-20"/>
          <w:sz w:val="40"/>
        </w:rPr>
        <w:t>學</w:t>
      </w:r>
      <w:r w:rsidR="00B44B50" w:rsidRPr="00BB044D">
        <w:rPr>
          <w:rFonts w:ascii="標楷體" w:eastAsia="標楷體" w:hAnsi="標楷體" w:hint="eastAsia"/>
          <w:color w:val="000000"/>
          <w:spacing w:val="-20"/>
          <w:sz w:val="40"/>
        </w:rPr>
        <w:t>10</w:t>
      </w:r>
      <w:r w:rsidR="00E62843">
        <w:rPr>
          <w:rFonts w:ascii="標楷體" w:eastAsia="標楷體" w:hAnsi="標楷體" w:hint="eastAsia"/>
          <w:color w:val="000000"/>
          <w:spacing w:val="-20"/>
          <w:sz w:val="40"/>
        </w:rPr>
        <w:t>6</w:t>
      </w:r>
      <w:r w:rsidRPr="00BB044D">
        <w:rPr>
          <w:rFonts w:ascii="標楷體" w:eastAsia="標楷體" w:hAnsi="標楷體"/>
          <w:color w:val="000000"/>
          <w:spacing w:val="-20"/>
          <w:sz w:val="40"/>
        </w:rPr>
        <w:t>學年度第</w:t>
      </w:r>
      <w:r w:rsidR="00B44B50" w:rsidRPr="00BB044D">
        <w:rPr>
          <w:rFonts w:ascii="標楷體" w:eastAsia="標楷體" w:hAnsi="標楷體" w:hint="eastAsia"/>
          <w:color w:val="000000"/>
          <w:spacing w:val="-20"/>
          <w:sz w:val="40"/>
        </w:rPr>
        <w:t>1</w:t>
      </w:r>
      <w:r w:rsidRPr="00BB044D">
        <w:rPr>
          <w:rFonts w:ascii="標楷體" w:eastAsia="標楷體" w:hAnsi="標楷體"/>
          <w:color w:val="000000"/>
          <w:spacing w:val="-20"/>
          <w:sz w:val="40"/>
        </w:rPr>
        <w:t>學</w:t>
      </w:r>
      <w:r w:rsidRPr="00BB044D">
        <w:rPr>
          <w:rFonts w:ascii="標楷體" w:eastAsia="標楷體" w:hAnsi="標楷體" w:hint="eastAsia"/>
          <w:color w:val="000000"/>
          <w:spacing w:val="-20"/>
          <w:sz w:val="40"/>
        </w:rPr>
        <w:t>期</w:t>
      </w:r>
    </w:p>
    <w:p w:rsidR="00737A2C" w:rsidRPr="00BB044D" w:rsidRDefault="00737A2C" w:rsidP="0061440F">
      <w:pPr>
        <w:spacing w:afterLines="100" w:after="240" w:line="180" w:lineRule="atLeast"/>
        <w:jc w:val="center"/>
        <w:rPr>
          <w:rFonts w:ascii="標楷體" w:eastAsia="標楷體" w:hAnsi="標楷體"/>
          <w:color w:val="000000"/>
          <w:spacing w:val="-20"/>
          <w:sz w:val="40"/>
        </w:rPr>
      </w:pPr>
      <w:r w:rsidRPr="00BB044D">
        <w:rPr>
          <w:rFonts w:ascii="標楷體" w:eastAsia="標楷體" w:hAnsi="標楷體" w:hint="eastAsia"/>
          <w:b/>
          <w:color w:val="000000"/>
          <w:spacing w:val="-20"/>
          <w:sz w:val="40"/>
        </w:rPr>
        <w:t>〔</w:t>
      </w:r>
      <w:r w:rsidRPr="00BB044D">
        <w:rPr>
          <w:rFonts w:ascii="標楷體" w:eastAsia="標楷體" w:hAnsi="標楷體" w:hint="eastAsia"/>
          <w:color w:val="000000"/>
          <w:spacing w:val="-20"/>
          <w:sz w:val="40"/>
        </w:rPr>
        <w:t>輔導股長培訓及輔導講座</w:t>
      </w:r>
      <w:r w:rsidRPr="00BB044D">
        <w:rPr>
          <w:rFonts w:ascii="標楷體" w:eastAsia="標楷體" w:hAnsi="標楷體" w:hint="eastAsia"/>
          <w:b/>
          <w:color w:val="000000"/>
          <w:spacing w:val="-20"/>
          <w:sz w:val="40"/>
        </w:rPr>
        <w:t>〕</w:t>
      </w:r>
      <w:r w:rsidRPr="00BB044D">
        <w:rPr>
          <w:rFonts w:ascii="標楷體" w:eastAsia="標楷體" w:hAnsi="標楷體" w:hint="eastAsia"/>
          <w:color w:val="000000"/>
          <w:spacing w:val="-20"/>
          <w:sz w:val="40"/>
        </w:rPr>
        <w:t>實施計劃表</w:t>
      </w:r>
    </w:p>
    <w:p w:rsidR="00737A2C" w:rsidRPr="00BB044D" w:rsidRDefault="00737A2C" w:rsidP="00737A2C">
      <w:pPr>
        <w:pStyle w:val="3"/>
        <w:spacing w:before="0" w:line="480" w:lineRule="exact"/>
        <w:ind w:left="2173" w:hangingChars="776" w:hanging="2173"/>
        <w:rPr>
          <w:rFonts w:ascii="標楷體" w:hAnsi="標楷體"/>
          <w:sz w:val="28"/>
          <w:szCs w:val="28"/>
        </w:rPr>
      </w:pPr>
      <w:r w:rsidRPr="00BB044D">
        <w:rPr>
          <w:rFonts w:ascii="標楷體" w:hAnsi="標楷體" w:hint="eastAsia"/>
          <w:sz w:val="28"/>
          <w:szCs w:val="28"/>
        </w:rPr>
        <w:t>一、目的：</w:t>
      </w:r>
    </w:p>
    <w:p w:rsidR="000F110A" w:rsidRPr="00BB044D" w:rsidRDefault="00576D0B" w:rsidP="00737A2C">
      <w:pPr>
        <w:pStyle w:val="3"/>
        <w:spacing w:before="0" w:line="480" w:lineRule="exact"/>
        <w:ind w:leftChars="234" w:left="2175" w:hangingChars="576" w:hanging="161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>
        <w:rPr>
          <w:rFonts w:ascii="標楷體" w:hAnsi="標楷體" w:hint="eastAsia"/>
          <w:sz w:val="28"/>
          <w:szCs w:val="28"/>
        </w:rPr>
        <w:t>一</w:t>
      </w:r>
      <w:proofErr w:type="gramEnd"/>
      <w:r>
        <w:rPr>
          <w:rFonts w:ascii="標楷體" w:hAnsi="標楷體" w:hint="eastAsia"/>
          <w:sz w:val="28"/>
          <w:szCs w:val="28"/>
        </w:rPr>
        <w:t>)</w:t>
      </w:r>
      <w:r w:rsidR="000F110A" w:rsidRPr="00BB044D">
        <w:rPr>
          <w:rFonts w:ascii="標楷體" w:hAnsi="標楷體" w:hint="eastAsia"/>
          <w:sz w:val="28"/>
          <w:szCs w:val="28"/>
        </w:rPr>
        <w:t>協助同學</w:t>
      </w:r>
      <w:proofErr w:type="gramStart"/>
      <w:r w:rsidR="000F110A" w:rsidRPr="00BB044D">
        <w:rPr>
          <w:rFonts w:ascii="標楷體" w:hAnsi="標楷體" w:hint="eastAsia"/>
          <w:sz w:val="28"/>
          <w:szCs w:val="28"/>
        </w:rPr>
        <w:t>暸</w:t>
      </w:r>
      <w:proofErr w:type="gramEnd"/>
      <w:r w:rsidR="000F110A" w:rsidRPr="00BB044D">
        <w:rPr>
          <w:rFonts w:ascii="標楷體" w:hAnsi="標楷體" w:hint="eastAsia"/>
          <w:sz w:val="28"/>
          <w:szCs w:val="28"/>
        </w:rPr>
        <w:t>解同儕助人者之知能，培養助人敏感度、提升正面自我</w:t>
      </w:r>
      <w:r w:rsidRPr="00BB044D">
        <w:rPr>
          <w:rFonts w:ascii="標楷體" w:hAnsi="標楷體" w:hint="eastAsia"/>
          <w:sz w:val="28"/>
          <w:szCs w:val="28"/>
        </w:rPr>
        <w:t>關</w:t>
      </w:r>
    </w:p>
    <w:p w:rsidR="00AC5814" w:rsidRPr="00BB044D" w:rsidRDefault="00576D0B" w:rsidP="00AC5814">
      <w:pPr>
        <w:pStyle w:val="3"/>
        <w:spacing w:before="0" w:line="480" w:lineRule="exact"/>
        <w:ind w:leftChars="130" w:left="2653" w:hangingChars="836" w:hanging="234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</w:t>
      </w:r>
      <w:proofErr w:type="gramStart"/>
      <w:r w:rsidR="000F110A" w:rsidRPr="00BB044D">
        <w:rPr>
          <w:rFonts w:ascii="標楷體" w:hAnsi="標楷體" w:hint="eastAsia"/>
          <w:sz w:val="28"/>
          <w:szCs w:val="28"/>
        </w:rPr>
        <w:t>懷與社會</w:t>
      </w:r>
      <w:proofErr w:type="gramEnd"/>
      <w:r w:rsidR="000F110A" w:rsidRPr="00BB044D">
        <w:rPr>
          <w:rFonts w:ascii="標楷體" w:hAnsi="標楷體" w:hint="eastAsia"/>
          <w:sz w:val="28"/>
          <w:szCs w:val="28"/>
        </w:rPr>
        <w:t>關懷。</w:t>
      </w:r>
    </w:p>
    <w:p w:rsidR="0040763A" w:rsidRDefault="009234C4" w:rsidP="00AC5814">
      <w:pPr>
        <w:pStyle w:val="3"/>
        <w:spacing w:before="0" w:line="480" w:lineRule="exact"/>
        <w:ind w:leftChars="130" w:left="2653" w:hangingChars="836" w:hanging="2341"/>
        <w:rPr>
          <w:rFonts w:ascii="標楷體" w:hAnsi="標楷體"/>
          <w:sz w:val="28"/>
          <w:szCs w:val="28"/>
        </w:rPr>
      </w:pPr>
      <w:r w:rsidRPr="00BB044D">
        <w:rPr>
          <w:rFonts w:ascii="標楷體" w:hAnsi="標楷體" w:hint="eastAsia"/>
          <w:sz w:val="28"/>
          <w:szCs w:val="28"/>
        </w:rPr>
        <w:t xml:space="preserve">  </w:t>
      </w:r>
      <w:r w:rsidR="00576D0B">
        <w:rPr>
          <w:rFonts w:ascii="標楷體" w:hAnsi="標楷體" w:hint="eastAsia"/>
          <w:sz w:val="28"/>
          <w:szCs w:val="28"/>
        </w:rPr>
        <w:t>(二)</w:t>
      </w:r>
      <w:r w:rsidR="0040763A">
        <w:rPr>
          <w:rFonts w:ascii="標楷體" w:hAnsi="標楷體" w:hint="eastAsia"/>
          <w:sz w:val="28"/>
          <w:szCs w:val="28"/>
        </w:rPr>
        <w:t>增進</w:t>
      </w:r>
      <w:r w:rsidR="0040763A" w:rsidRPr="00BB044D">
        <w:rPr>
          <w:rFonts w:ascii="標楷體" w:hAnsi="標楷體" w:hint="eastAsia"/>
          <w:sz w:val="28"/>
          <w:szCs w:val="28"/>
        </w:rPr>
        <w:t>同學</w:t>
      </w:r>
      <w:r w:rsidR="0040763A">
        <w:rPr>
          <w:rFonts w:ascii="標楷體" w:hAnsi="標楷體" w:hint="eastAsia"/>
          <w:sz w:val="28"/>
          <w:szCs w:val="28"/>
        </w:rPr>
        <w:t>瞭解個人</w:t>
      </w:r>
      <w:r w:rsidR="0040763A" w:rsidRPr="00BB044D">
        <w:rPr>
          <w:rFonts w:ascii="標楷體" w:hAnsi="標楷體" w:hint="eastAsia"/>
          <w:sz w:val="28"/>
          <w:szCs w:val="28"/>
        </w:rPr>
        <w:t>生涯</w:t>
      </w:r>
      <w:r w:rsidR="0040763A">
        <w:rPr>
          <w:rFonts w:ascii="標楷體" w:hAnsi="標楷體" w:hint="eastAsia"/>
          <w:sz w:val="28"/>
          <w:szCs w:val="28"/>
        </w:rPr>
        <w:t>、</w:t>
      </w:r>
      <w:r w:rsidR="0040763A" w:rsidRPr="00BB044D">
        <w:rPr>
          <w:rFonts w:ascii="標楷體" w:hAnsi="標楷體" w:hint="eastAsia"/>
          <w:sz w:val="28"/>
          <w:szCs w:val="28"/>
        </w:rPr>
        <w:t>職</w:t>
      </w:r>
      <w:proofErr w:type="gramStart"/>
      <w:r w:rsidR="0040763A" w:rsidRPr="00BB044D">
        <w:rPr>
          <w:rFonts w:ascii="標楷體" w:hAnsi="標楷體" w:hint="eastAsia"/>
          <w:sz w:val="28"/>
          <w:szCs w:val="28"/>
        </w:rPr>
        <w:t>涯</w:t>
      </w:r>
      <w:proofErr w:type="gramEnd"/>
      <w:r w:rsidR="0040763A">
        <w:rPr>
          <w:rFonts w:ascii="標楷體" w:hAnsi="標楷體" w:hint="eastAsia"/>
          <w:sz w:val="28"/>
          <w:szCs w:val="28"/>
        </w:rPr>
        <w:t>發展，</w:t>
      </w:r>
      <w:r w:rsidR="0040763A" w:rsidRPr="00BB044D">
        <w:rPr>
          <w:rFonts w:ascii="標楷體" w:hAnsi="標楷體" w:hint="eastAsia"/>
          <w:sz w:val="28"/>
          <w:szCs w:val="28"/>
        </w:rPr>
        <w:t>培養積極規劃</w:t>
      </w:r>
      <w:r w:rsidR="0040763A">
        <w:rPr>
          <w:rFonts w:ascii="標楷體" w:hAnsi="標楷體" w:hint="eastAsia"/>
          <w:sz w:val="28"/>
          <w:szCs w:val="28"/>
        </w:rPr>
        <w:t>的</w:t>
      </w:r>
      <w:r w:rsidR="0040763A" w:rsidRPr="00BB044D">
        <w:rPr>
          <w:rFonts w:ascii="標楷體" w:hAnsi="標楷體" w:hint="eastAsia"/>
          <w:sz w:val="28"/>
          <w:szCs w:val="28"/>
        </w:rPr>
        <w:t>動機</w:t>
      </w:r>
      <w:r w:rsidR="0040763A">
        <w:rPr>
          <w:rFonts w:ascii="標楷體" w:hAnsi="標楷體" w:hint="eastAsia"/>
          <w:sz w:val="28"/>
          <w:szCs w:val="28"/>
        </w:rPr>
        <w:t>，</w:t>
      </w:r>
      <w:r w:rsidR="0040763A" w:rsidRPr="00BB044D">
        <w:rPr>
          <w:rFonts w:ascii="標楷體" w:hAnsi="標楷體" w:hint="eastAsia"/>
          <w:sz w:val="28"/>
          <w:szCs w:val="28"/>
        </w:rPr>
        <w:t>增進自</w:t>
      </w:r>
      <w:r w:rsidR="00576D0B" w:rsidRPr="00BB044D">
        <w:rPr>
          <w:rFonts w:ascii="標楷體" w:hAnsi="標楷體" w:hint="eastAsia"/>
          <w:sz w:val="28"/>
          <w:szCs w:val="28"/>
        </w:rPr>
        <w:t>我</w:t>
      </w:r>
    </w:p>
    <w:p w:rsidR="0040763A" w:rsidRDefault="00576D0B" w:rsidP="00AC5814">
      <w:pPr>
        <w:pStyle w:val="3"/>
        <w:spacing w:before="0" w:line="480" w:lineRule="exact"/>
        <w:ind w:leftChars="130" w:left="2653" w:hangingChars="836" w:hanging="234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</w:t>
      </w:r>
      <w:r w:rsidR="0040763A" w:rsidRPr="00BB044D">
        <w:rPr>
          <w:rFonts w:ascii="標楷體" w:hAnsi="標楷體" w:hint="eastAsia"/>
          <w:sz w:val="28"/>
          <w:szCs w:val="28"/>
        </w:rPr>
        <w:t>認識、探索興趣及規劃未來之能力，以開創美好人生。</w:t>
      </w:r>
    </w:p>
    <w:p w:rsidR="00473923" w:rsidRDefault="00576D0B" w:rsidP="00AC5814">
      <w:pPr>
        <w:pStyle w:val="3"/>
        <w:spacing w:before="0" w:line="480" w:lineRule="exact"/>
        <w:ind w:leftChars="130" w:left="2653" w:hangingChars="836" w:hanging="234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(三)</w:t>
      </w:r>
      <w:r w:rsidRPr="00BB044D">
        <w:rPr>
          <w:rFonts w:ascii="標楷體" w:hAnsi="標楷體" w:hint="eastAsia"/>
          <w:sz w:val="28"/>
          <w:szCs w:val="28"/>
        </w:rPr>
        <w:t>協助同學探索及瞭解自己的情緒，學習處理</w:t>
      </w:r>
      <w:r w:rsidR="00473923">
        <w:rPr>
          <w:rFonts w:ascii="標楷體" w:hAnsi="標楷體" w:hint="eastAsia"/>
          <w:sz w:val="28"/>
          <w:szCs w:val="28"/>
        </w:rPr>
        <w:t>與抒發個人</w:t>
      </w:r>
      <w:r w:rsidRPr="00BB044D">
        <w:rPr>
          <w:rFonts w:ascii="標楷體" w:hAnsi="標楷體" w:hint="eastAsia"/>
          <w:sz w:val="28"/>
          <w:szCs w:val="28"/>
        </w:rPr>
        <w:t>情緒</w:t>
      </w:r>
      <w:r w:rsidR="00473923">
        <w:rPr>
          <w:rFonts w:ascii="標楷體" w:hAnsi="標楷體" w:hint="eastAsia"/>
          <w:sz w:val="28"/>
          <w:szCs w:val="28"/>
        </w:rPr>
        <w:t>的</w:t>
      </w:r>
      <w:r w:rsidRPr="00BB044D">
        <w:rPr>
          <w:rFonts w:ascii="標楷體" w:hAnsi="標楷體" w:hint="eastAsia"/>
          <w:sz w:val="28"/>
          <w:szCs w:val="28"/>
        </w:rPr>
        <w:t>方法</w:t>
      </w:r>
      <w:r>
        <w:rPr>
          <w:rFonts w:ascii="標楷體" w:hAnsi="標楷體" w:hint="eastAsia"/>
          <w:sz w:val="28"/>
          <w:szCs w:val="28"/>
        </w:rPr>
        <w:t>，</w:t>
      </w:r>
    </w:p>
    <w:p w:rsidR="00576D0B" w:rsidRDefault="00473923" w:rsidP="00AC5814">
      <w:pPr>
        <w:pStyle w:val="3"/>
        <w:spacing w:before="0" w:line="480" w:lineRule="exact"/>
        <w:ind w:leftChars="130" w:left="2653" w:hangingChars="836" w:hanging="234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並與</w:t>
      </w:r>
      <w:r w:rsidR="00576D0B" w:rsidRPr="00BB044D">
        <w:rPr>
          <w:rFonts w:ascii="標楷體" w:hAnsi="標楷體" w:hint="eastAsia"/>
          <w:sz w:val="28"/>
          <w:szCs w:val="28"/>
        </w:rPr>
        <w:t>自己</w:t>
      </w:r>
      <w:r w:rsidR="00576D0B">
        <w:rPr>
          <w:rFonts w:ascii="標楷體" w:hAnsi="標楷體" w:hint="eastAsia"/>
          <w:sz w:val="28"/>
          <w:szCs w:val="28"/>
        </w:rPr>
        <w:t>的</w:t>
      </w:r>
      <w:r w:rsidR="00576D0B" w:rsidRPr="00BB044D">
        <w:rPr>
          <w:rFonts w:ascii="標楷體" w:hAnsi="標楷體" w:hint="eastAsia"/>
          <w:sz w:val="28"/>
          <w:szCs w:val="28"/>
        </w:rPr>
        <w:t>情</w:t>
      </w:r>
      <w:r w:rsidRPr="00BB044D">
        <w:rPr>
          <w:rFonts w:ascii="標楷體" w:hAnsi="標楷體" w:hint="eastAsia"/>
          <w:sz w:val="28"/>
          <w:szCs w:val="28"/>
        </w:rPr>
        <w:t>緒</w:t>
      </w:r>
      <w:r>
        <w:rPr>
          <w:rFonts w:ascii="標楷體" w:hAnsi="標楷體" w:hint="eastAsia"/>
          <w:sz w:val="28"/>
          <w:szCs w:val="28"/>
        </w:rPr>
        <w:t>和平共處，</w:t>
      </w:r>
      <w:r w:rsidRPr="00BB044D">
        <w:rPr>
          <w:rFonts w:ascii="標楷體" w:hAnsi="標楷體" w:hint="eastAsia"/>
          <w:sz w:val="28"/>
          <w:szCs w:val="28"/>
        </w:rPr>
        <w:t>以達身心健康之目標。</w:t>
      </w:r>
    </w:p>
    <w:p w:rsidR="00473923" w:rsidRDefault="00473923" w:rsidP="00AC5814">
      <w:pPr>
        <w:pStyle w:val="3"/>
        <w:spacing w:before="0" w:line="480" w:lineRule="exact"/>
        <w:ind w:leftChars="130" w:left="2653" w:hangingChars="836" w:hanging="234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(四)增進同學對校園內身心障礙同學特質的認識與瞭解，提升同學接納與</w:t>
      </w:r>
    </w:p>
    <w:p w:rsidR="00473923" w:rsidRDefault="00473923" w:rsidP="00473923">
      <w:pPr>
        <w:pStyle w:val="3"/>
        <w:spacing w:before="0" w:after="240" w:line="480" w:lineRule="exact"/>
        <w:ind w:leftChars="130" w:left="2653" w:hangingChars="836" w:hanging="234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同理心，達到互助互愛的友善校園。</w:t>
      </w:r>
    </w:p>
    <w:p w:rsidR="00473923" w:rsidRDefault="00473923" w:rsidP="00737A2C">
      <w:pPr>
        <w:spacing w:line="480" w:lineRule="exact"/>
        <w:ind w:left="1067" w:hangingChars="381" w:hanging="1067"/>
        <w:rPr>
          <w:rFonts w:ascii="標楷體" w:eastAsia="標楷體" w:hAnsi="標楷體"/>
          <w:color w:val="000000"/>
          <w:sz w:val="28"/>
          <w:szCs w:val="28"/>
        </w:rPr>
      </w:pPr>
      <w:r w:rsidRPr="00BB044D">
        <w:rPr>
          <w:rFonts w:ascii="標楷體" w:eastAsia="標楷體" w:hAnsi="標楷體" w:hint="eastAsia"/>
          <w:color w:val="000000"/>
          <w:sz w:val="28"/>
          <w:szCs w:val="28"/>
        </w:rPr>
        <w:t>二、主辦單位：諮商輔導中心</w:t>
      </w:r>
    </w:p>
    <w:p w:rsidR="00737A2C" w:rsidRPr="00BB044D" w:rsidRDefault="00737A2C" w:rsidP="00737A2C">
      <w:pPr>
        <w:spacing w:line="480" w:lineRule="exact"/>
        <w:ind w:left="1067" w:hangingChars="381" w:hanging="1067"/>
        <w:rPr>
          <w:rFonts w:ascii="標楷體" w:eastAsia="標楷體" w:hAnsi="標楷體"/>
          <w:color w:val="000000"/>
          <w:sz w:val="28"/>
          <w:szCs w:val="28"/>
        </w:rPr>
      </w:pPr>
      <w:r w:rsidRPr="00BB044D">
        <w:rPr>
          <w:rFonts w:ascii="標楷體" w:eastAsia="標楷體" w:hAnsi="標楷體" w:hint="eastAsia"/>
          <w:color w:val="000000"/>
          <w:sz w:val="28"/>
          <w:szCs w:val="28"/>
        </w:rPr>
        <w:t>三、實施內容：</w:t>
      </w:r>
    </w:p>
    <w:tbl>
      <w:tblPr>
        <w:tblW w:w="511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408"/>
        <w:gridCol w:w="409"/>
        <w:gridCol w:w="850"/>
        <w:gridCol w:w="1269"/>
        <w:gridCol w:w="2241"/>
        <w:gridCol w:w="1091"/>
        <w:gridCol w:w="1394"/>
        <w:gridCol w:w="1093"/>
      </w:tblGrid>
      <w:tr w:rsidR="00AD67D7" w:rsidRPr="00BB044D" w:rsidTr="00AD67D7">
        <w:trPr>
          <w:trHeight w:val="590"/>
        </w:trPr>
        <w:tc>
          <w:tcPr>
            <w:tcW w:w="570" w:type="pct"/>
            <w:vAlign w:val="center"/>
          </w:tcPr>
          <w:p w:rsidR="00737A2C" w:rsidRPr="00BB044D" w:rsidRDefault="00737A2C" w:rsidP="00DA083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次</w:t>
            </w:r>
          </w:p>
        </w:tc>
        <w:tc>
          <w:tcPr>
            <w:tcW w:w="206" w:type="pct"/>
            <w:vAlign w:val="center"/>
          </w:tcPr>
          <w:p w:rsidR="00737A2C" w:rsidRPr="00BB044D" w:rsidRDefault="00737A2C" w:rsidP="00DA083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07" w:type="pct"/>
            <w:vAlign w:val="center"/>
          </w:tcPr>
          <w:p w:rsidR="00737A2C" w:rsidRPr="00BB044D" w:rsidRDefault="00737A2C" w:rsidP="00DA083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0" w:type="pct"/>
            <w:vAlign w:val="center"/>
          </w:tcPr>
          <w:p w:rsidR="00737A2C" w:rsidRPr="00BB044D" w:rsidRDefault="00737A2C" w:rsidP="00DA083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737A2C" w:rsidRPr="00BB044D" w:rsidRDefault="00737A2C" w:rsidP="00DA083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    題</w:t>
            </w:r>
          </w:p>
        </w:tc>
        <w:tc>
          <w:tcPr>
            <w:tcW w:w="1134" w:type="pct"/>
            <w:vAlign w:val="center"/>
          </w:tcPr>
          <w:p w:rsidR="00737A2C" w:rsidRPr="00BB044D" w:rsidRDefault="00737A2C" w:rsidP="00DA083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552" w:type="pct"/>
            <w:vAlign w:val="center"/>
          </w:tcPr>
          <w:p w:rsidR="00737A2C" w:rsidRPr="00BB044D" w:rsidRDefault="00737A2C" w:rsidP="00DA083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705" w:type="pct"/>
            <w:vAlign w:val="center"/>
          </w:tcPr>
          <w:p w:rsidR="00737A2C" w:rsidRPr="00BB044D" w:rsidRDefault="00737A2C" w:rsidP="00516A6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  點</w:t>
            </w:r>
          </w:p>
        </w:tc>
        <w:tc>
          <w:tcPr>
            <w:tcW w:w="553" w:type="pct"/>
            <w:vAlign w:val="center"/>
          </w:tcPr>
          <w:p w:rsidR="00737A2C" w:rsidRPr="00BB044D" w:rsidRDefault="00737A2C" w:rsidP="00DA0839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參加對象</w:t>
            </w:r>
          </w:p>
        </w:tc>
      </w:tr>
      <w:tr w:rsidR="00AD67D7" w:rsidRPr="00BB044D" w:rsidTr="00AD67D7">
        <w:trPr>
          <w:cantSplit/>
          <w:trHeight w:val="1272"/>
        </w:trPr>
        <w:tc>
          <w:tcPr>
            <w:tcW w:w="570" w:type="pct"/>
            <w:vAlign w:val="center"/>
          </w:tcPr>
          <w:p w:rsidR="00737A2C" w:rsidRPr="00BB044D" w:rsidRDefault="00737A2C" w:rsidP="00D7785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第 </w:t>
            </w:r>
            <w:r w:rsidR="008261FB"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6" w:type="pct"/>
            <w:vAlign w:val="center"/>
          </w:tcPr>
          <w:p w:rsidR="00737A2C" w:rsidRPr="00BB044D" w:rsidRDefault="00E62843" w:rsidP="00516A6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</w:p>
        </w:tc>
        <w:tc>
          <w:tcPr>
            <w:tcW w:w="207" w:type="pct"/>
            <w:vAlign w:val="center"/>
          </w:tcPr>
          <w:p w:rsidR="00737A2C" w:rsidRPr="00BB044D" w:rsidRDefault="00E62843" w:rsidP="00516A6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="001D2BCD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430" w:type="pct"/>
            <w:vAlign w:val="center"/>
          </w:tcPr>
          <w:p w:rsidR="00737A2C" w:rsidRPr="00BB044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737A2C" w:rsidRPr="00BB044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737A2C" w:rsidRPr="00BB044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642" w:type="pct"/>
            <w:vAlign w:val="center"/>
          </w:tcPr>
          <w:p w:rsidR="00737A2C" w:rsidRPr="00BB044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做個有效的同儕助人者</w:t>
            </w:r>
          </w:p>
        </w:tc>
        <w:tc>
          <w:tcPr>
            <w:tcW w:w="1134" w:type="pct"/>
            <w:vAlign w:val="center"/>
          </w:tcPr>
          <w:p w:rsidR="008261FB" w:rsidRPr="00CB2CDC" w:rsidRDefault="00CB2CDC" w:rsidP="00CB2CD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李泰山主任</w:t>
            </w:r>
          </w:p>
          <w:p w:rsidR="0088435C" w:rsidRDefault="00CB2CDC" w:rsidP="00CB2CD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(本校諮商輔導中心</w:t>
            </w:r>
          </w:p>
          <w:p w:rsidR="00CB2CDC" w:rsidRPr="00CB2CDC" w:rsidRDefault="00CB2CDC" w:rsidP="00CB2CD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CB2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主任)</w:t>
            </w:r>
          </w:p>
        </w:tc>
        <w:tc>
          <w:tcPr>
            <w:tcW w:w="552" w:type="pct"/>
            <w:vAlign w:val="center"/>
          </w:tcPr>
          <w:p w:rsidR="00CB2CDC" w:rsidRDefault="00E62843" w:rsidP="00E6284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Cs w:val="28"/>
              </w:rPr>
            </w:pPr>
            <w:r w:rsidRPr="001D2BCD">
              <w:rPr>
                <w:rFonts w:ascii="標楷體" w:eastAsia="標楷體" w:hAnsi="標楷體" w:hint="eastAsia"/>
                <w:szCs w:val="28"/>
              </w:rPr>
              <w:t>李泰山</w:t>
            </w:r>
          </w:p>
          <w:p w:rsidR="00737A2C" w:rsidRPr="001D2BCD" w:rsidRDefault="00E62843" w:rsidP="00E62843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Cs w:val="28"/>
              </w:rPr>
            </w:pPr>
            <w:r w:rsidRPr="001D2BCD">
              <w:rPr>
                <w:rFonts w:ascii="標楷體" w:eastAsia="標楷體" w:hAnsi="標楷體" w:hint="eastAsia"/>
                <w:szCs w:val="28"/>
              </w:rPr>
              <w:t>主任</w:t>
            </w:r>
          </w:p>
        </w:tc>
        <w:tc>
          <w:tcPr>
            <w:tcW w:w="705" w:type="pct"/>
            <w:vAlign w:val="center"/>
          </w:tcPr>
          <w:p w:rsidR="00737A2C" w:rsidRPr="001D2BCD" w:rsidRDefault="001D2BCD" w:rsidP="00CD1022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1D2BCD">
              <w:rPr>
                <w:rFonts w:ascii="標楷體" w:eastAsia="標楷體" w:hAnsi="標楷體" w:hint="eastAsia"/>
              </w:rPr>
              <w:t>圖書資訊館6F會議廳</w:t>
            </w:r>
          </w:p>
        </w:tc>
        <w:tc>
          <w:tcPr>
            <w:tcW w:w="553" w:type="pct"/>
            <w:vAlign w:val="center"/>
          </w:tcPr>
          <w:p w:rsidR="00737A2C" w:rsidRPr="00BB044D" w:rsidRDefault="00737A2C" w:rsidP="00AA2B19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輔導股長</w:t>
            </w:r>
          </w:p>
        </w:tc>
      </w:tr>
      <w:tr w:rsidR="00AD67D7" w:rsidRPr="00BB044D" w:rsidTr="00AD67D7">
        <w:trPr>
          <w:cantSplit/>
          <w:trHeight w:val="1272"/>
        </w:trPr>
        <w:tc>
          <w:tcPr>
            <w:tcW w:w="570" w:type="pct"/>
            <w:vAlign w:val="center"/>
          </w:tcPr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第 </w:t>
            </w:r>
            <w:r w:rsidR="008261FB">
              <w:rPr>
                <w:rFonts w:ascii="標楷體" w:eastAsia="標楷體" w:hAnsi="標楷體" w:hint="eastAsia"/>
                <w:color w:val="000000"/>
                <w:szCs w:val="28"/>
              </w:rPr>
              <w:t>五</w:t>
            </w: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6" w:type="pct"/>
            <w:vAlign w:val="center"/>
          </w:tcPr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207" w:type="pct"/>
            <w:vAlign w:val="center"/>
          </w:tcPr>
          <w:p w:rsidR="00E62843" w:rsidRPr="00BB044D" w:rsidRDefault="001D2BCD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12</w:t>
            </w:r>
          </w:p>
        </w:tc>
        <w:tc>
          <w:tcPr>
            <w:tcW w:w="430" w:type="pct"/>
            <w:vAlign w:val="center"/>
          </w:tcPr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642" w:type="pct"/>
            <w:vAlign w:val="center"/>
          </w:tcPr>
          <w:p w:rsidR="00E62843" w:rsidRPr="002F1AA6" w:rsidRDefault="006B07DF" w:rsidP="00B44B50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</w:rPr>
              <w:t>生涯發展</w:t>
            </w:r>
            <w:r>
              <w:rPr>
                <w:rFonts w:ascii="標楷體" w:eastAsia="標楷體" w:hAnsi="標楷體" w:hint="eastAsia"/>
              </w:rPr>
              <w:t>-</w:t>
            </w:r>
            <w:r w:rsidRPr="00512B20">
              <w:rPr>
                <w:rFonts w:ascii="標楷體" w:eastAsia="標楷體" w:hAnsi="標楷體" w:hint="eastAsia"/>
              </w:rPr>
              <w:t>聚焦、</w:t>
            </w:r>
            <w:proofErr w:type="gramStart"/>
            <w:r w:rsidRPr="00512B20">
              <w:rPr>
                <w:rFonts w:ascii="標楷體" w:eastAsia="標楷體" w:hAnsi="標楷體" w:hint="eastAsia"/>
              </w:rPr>
              <w:t>散焦</w:t>
            </w:r>
            <w:proofErr w:type="gramEnd"/>
          </w:p>
        </w:tc>
        <w:tc>
          <w:tcPr>
            <w:tcW w:w="1134" w:type="pct"/>
            <w:vAlign w:val="center"/>
          </w:tcPr>
          <w:p w:rsidR="00911229" w:rsidRPr="00CB2CDC" w:rsidRDefault="00911229" w:rsidP="00911229">
            <w:pPr>
              <w:snapToGrid w:val="0"/>
              <w:spacing w:line="240" w:lineRule="auto"/>
              <w:ind w:left="279" w:hangingChars="127" w:hanging="279"/>
              <w:jc w:val="distribute"/>
              <w:rPr>
                <w:rFonts w:ascii="標楷體" w:eastAsia="標楷體" w:hAnsi="標楷體"/>
                <w:sz w:val="22"/>
              </w:rPr>
            </w:pPr>
            <w:r w:rsidRPr="00CB2CDC">
              <w:rPr>
                <w:rFonts w:ascii="標楷體" w:eastAsia="標楷體" w:hAnsi="標楷體" w:hint="eastAsia"/>
                <w:sz w:val="22"/>
              </w:rPr>
              <w:t>胡弘暉老師</w:t>
            </w:r>
          </w:p>
          <w:p w:rsidR="00E62843" w:rsidRPr="00CB2CDC" w:rsidRDefault="00911229" w:rsidP="00911229">
            <w:pPr>
              <w:snapToGrid w:val="0"/>
              <w:spacing w:line="240" w:lineRule="auto"/>
              <w:ind w:left="279" w:hangingChars="127" w:hanging="279"/>
              <w:jc w:val="distribute"/>
              <w:rPr>
                <w:rFonts w:ascii="標楷體" w:eastAsia="標楷體" w:hAnsi="標楷體"/>
                <w:spacing w:val="-12"/>
                <w:sz w:val="22"/>
                <w:szCs w:val="26"/>
              </w:rPr>
            </w:pPr>
            <w:r w:rsidRPr="00CB2CDC">
              <w:rPr>
                <w:rFonts w:ascii="標楷體" w:eastAsia="標楷體" w:hAnsi="標楷體" w:hint="eastAsia"/>
                <w:sz w:val="22"/>
              </w:rPr>
              <w:t>(財團法人弘道老人福利基金會送餐服務</w:t>
            </w:r>
            <w:proofErr w:type="gramStart"/>
            <w:r w:rsidRPr="00CB2CDC">
              <w:rPr>
                <w:rFonts w:ascii="標楷體" w:eastAsia="標楷體" w:hAnsi="標楷體" w:hint="eastAsia"/>
                <w:sz w:val="22"/>
              </w:rPr>
              <w:t>組</w:t>
            </w:r>
            <w:proofErr w:type="gramEnd"/>
            <w:r w:rsidRPr="00CB2CDC">
              <w:rPr>
                <w:rFonts w:ascii="標楷體" w:eastAsia="標楷體" w:hAnsi="標楷體" w:hint="eastAsia"/>
                <w:sz w:val="22"/>
              </w:rPr>
              <w:t>組長)</w:t>
            </w:r>
          </w:p>
        </w:tc>
        <w:tc>
          <w:tcPr>
            <w:tcW w:w="552" w:type="pct"/>
          </w:tcPr>
          <w:p w:rsidR="00CB2CDC" w:rsidRDefault="00E62843" w:rsidP="00E62843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  <w:szCs w:val="28"/>
              </w:rPr>
              <w:t>李泰山</w:t>
            </w:r>
          </w:p>
          <w:p w:rsidR="00E62843" w:rsidRPr="002F1AA6" w:rsidRDefault="00E62843" w:rsidP="00E62843">
            <w:pPr>
              <w:jc w:val="distribute"/>
            </w:pPr>
            <w:r w:rsidRPr="002F1AA6">
              <w:rPr>
                <w:rFonts w:ascii="標楷體" w:eastAsia="標楷體" w:hAnsi="標楷體" w:hint="eastAsia"/>
                <w:szCs w:val="28"/>
              </w:rPr>
              <w:t>主任</w:t>
            </w:r>
          </w:p>
        </w:tc>
        <w:tc>
          <w:tcPr>
            <w:tcW w:w="705" w:type="pct"/>
            <w:vAlign w:val="center"/>
          </w:tcPr>
          <w:p w:rsidR="00E62843" w:rsidRPr="002F1AA6" w:rsidRDefault="001D2BCD" w:rsidP="00CD1022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  <w:szCs w:val="28"/>
              </w:rPr>
              <w:t>圖書資訊館6F會議廳</w:t>
            </w:r>
          </w:p>
        </w:tc>
        <w:tc>
          <w:tcPr>
            <w:tcW w:w="553" w:type="pct"/>
            <w:vAlign w:val="center"/>
          </w:tcPr>
          <w:p w:rsidR="000453FE" w:rsidRPr="002F1AA6" w:rsidRDefault="000453FE" w:rsidP="000453FE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</w:rPr>
            </w:pPr>
            <w:r w:rsidRPr="002F1AA6">
              <w:rPr>
                <w:rFonts w:ascii="標楷體" w:eastAsia="標楷體" w:hAnsi="標楷體" w:hint="eastAsia"/>
              </w:rPr>
              <w:t>輔導股長</w:t>
            </w:r>
          </w:p>
          <w:p w:rsidR="000453FE" w:rsidRPr="002F1AA6" w:rsidRDefault="000453FE" w:rsidP="000453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F1AA6">
              <w:rPr>
                <w:rFonts w:ascii="標楷體" w:eastAsia="標楷體" w:hAnsi="標楷體" w:hint="eastAsia"/>
              </w:rPr>
              <w:t>四企二甲</w:t>
            </w:r>
          </w:p>
          <w:p w:rsidR="00E62843" w:rsidRDefault="000453FE" w:rsidP="000453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F1AA6">
              <w:rPr>
                <w:rFonts w:ascii="標楷體" w:eastAsia="標楷體" w:hAnsi="標楷體" w:hint="eastAsia"/>
              </w:rPr>
              <w:t>四冷二乙</w:t>
            </w:r>
          </w:p>
          <w:p w:rsidR="00616A80" w:rsidRPr="002F1AA6" w:rsidRDefault="00616A80" w:rsidP="000453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B07DF">
              <w:rPr>
                <w:rFonts w:ascii="標楷體" w:eastAsia="標楷體" w:hAnsi="標楷體" w:hint="eastAsia"/>
              </w:rPr>
              <w:t>四子二丙</w:t>
            </w:r>
          </w:p>
        </w:tc>
        <w:bookmarkStart w:id="0" w:name="_GoBack"/>
        <w:bookmarkEnd w:id="0"/>
      </w:tr>
      <w:tr w:rsidR="00AD67D7" w:rsidRPr="00BB044D" w:rsidTr="00AD67D7">
        <w:trPr>
          <w:cantSplit/>
          <w:trHeight w:val="1272"/>
        </w:trPr>
        <w:tc>
          <w:tcPr>
            <w:tcW w:w="570" w:type="pct"/>
            <w:vAlign w:val="center"/>
          </w:tcPr>
          <w:p w:rsidR="00E62843" w:rsidRPr="00BB044D" w:rsidRDefault="008261FB" w:rsidP="00CA60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第十二</w:t>
            </w:r>
            <w:proofErr w:type="gramStart"/>
            <w:r w:rsidR="00E62843"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6" w:type="pct"/>
            <w:vAlign w:val="center"/>
          </w:tcPr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11</w:t>
            </w:r>
          </w:p>
        </w:tc>
        <w:tc>
          <w:tcPr>
            <w:tcW w:w="207" w:type="pct"/>
            <w:vAlign w:val="center"/>
          </w:tcPr>
          <w:p w:rsidR="00E62843" w:rsidRPr="00BB044D" w:rsidRDefault="001D2BCD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30</w:t>
            </w:r>
          </w:p>
        </w:tc>
        <w:tc>
          <w:tcPr>
            <w:tcW w:w="430" w:type="pct"/>
            <w:vAlign w:val="center"/>
          </w:tcPr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642" w:type="pct"/>
            <w:vAlign w:val="center"/>
          </w:tcPr>
          <w:p w:rsidR="00E62843" w:rsidRPr="002F1AA6" w:rsidRDefault="006B07DF" w:rsidP="00E6284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</w:rPr>
              <w:t>情緒管理</w:t>
            </w:r>
            <w:r>
              <w:rPr>
                <w:rFonts w:ascii="標楷體" w:eastAsia="標楷體" w:hAnsi="標楷體" w:hint="eastAsia"/>
              </w:rPr>
              <w:t>-</w:t>
            </w:r>
            <w:r w:rsidRPr="00CE6F40">
              <w:rPr>
                <w:rFonts w:ascii="標楷體" w:eastAsia="標楷體" w:hAnsi="標楷體" w:hint="eastAsia"/>
                <w:szCs w:val="28"/>
              </w:rPr>
              <w:t>「</w:t>
            </w:r>
            <w:proofErr w:type="gramStart"/>
            <w:r w:rsidRPr="00CE6F40">
              <w:rPr>
                <w:rFonts w:ascii="標楷體" w:eastAsia="標楷體" w:hAnsi="標楷體" w:hint="eastAsia"/>
                <w:szCs w:val="28"/>
              </w:rPr>
              <w:t>勤益男女孩</w:t>
            </w:r>
            <w:proofErr w:type="gramEnd"/>
            <w:r w:rsidRPr="00CE6F40">
              <w:rPr>
                <w:rFonts w:ascii="標楷體" w:eastAsia="標楷體" w:hAnsi="標楷體" w:hint="eastAsia"/>
                <w:szCs w:val="28"/>
              </w:rPr>
              <w:t>轉大人～長大後的情緒管理與人際相處」</w:t>
            </w:r>
          </w:p>
        </w:tc>
        <w:tc>
          <w:tcPr>
            <w:tcW w:w="1134" w:type="pct"/>
            <w:vAlign w:val="center"/>
          </w:tcPr>
          <w:p w:rsidR="00E62843" w:rsidRDefault="00911229" w:rsidP="00CB2CDC">
            <w:pPr>
              <w:snapToGrid w:val="0"/>
              <w:spacing w:line="240" w:lineRule="auto"/>
              <w:ind w:left="279" w:hangingChars="127" w:hanging="279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王智誼老師</w:t>
            </w:r>
          </w:p>
          <w:p w:rsidR="00911229" w:rsidRPr="00911229" w:rsidRDefault="00911229" w:rsidP="00911229">
            <w:pPr>
              <w:snapToGrid w:val="0"/>
              <w:spacing w:line="240" w:lineRule="auto"/>
              <w:ind w:left="279" w:hangingChars="127" w:hanging="279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911229">
              <w:rPr>
                <w:rFonts w:ascii="標楷體" w:eastAsia="標楷體" w:hAnsi="標楷體" w:hint="eastAsia"/>
                <w:sz w:val="22"/>
              </w:rPr>
              <w:t>彰化師範大學 學生心理諮商與輔導中心兼任諮商心理師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52" w:type="pct"/>
          </w:tcPr>
          <w:p w:rsidR="00CB2CDC" w:rsidRDefault="00E62843" w:rsidP="00E62843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  <w:szCs w:val="28"/>
              </w:rPr>
              <w:t>李泰山</w:t>
            </w:r>
          </w:p>
          <w:p w:rsidR="00E62843" w:rsidRPr="002F1AA6" w:rsidRDefault="00E62843" w:rsidP="00E62843">
            <w:pPr>
              <w:jc w:val="distribute"/>
            </w:pPr>
            <w:r w:rsidRPr="002F1AA6">
              <w:rPr>
                <w:rFonts w:ascii="標楷體" w:eastAsia="標楷體" w:hAnsi="標楷體" w:hint="eastAsia"/>
                <w:szCs w:val="28"/>
              </w:rPr>
              <w:t>主任</w:t>
            </w:r>
          </w:p>
        </w:tc>
        <w:tc>
          <w:tcPr>
            <w:tcW w:w="705" w:type="pct"/>
            <w:vAlign w:val="center"/>
          </w:tcPr>
          <w:p w:rsidR="00E62843" w:rsidRPr="002F1AA6" w:rsidRDefault="00E62843" w:rsidP="00BC54C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F1AA6">
              <w:rPr>
                <w:rFonts w:ascii="標楷體" w:eastAsia="標楷體" w:hAnsi="標楷體"/>
                <w:szCs w:val="28"/>
              </w:rPr>
              <w:t>青永館</w:t>
            </w:r>
            <w:proofErr w:type="gramEnd"/>
          </w:p>
          <w:p w:rsidR="00E62843" w:rsidRPr="002F1AA6" w:rsidRDefault="00E62843" w:rsidP="00CD102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/>
                <w:szCs w:val="28"/>
              </w:rPr>
              <w:t>采風堂</w:t>
            </w:r>
          </w:p>
        </w:tc>
        <w:tc>
          <w:tcPr>
            <w:tcW w:w="553" w:type="pct"/>
            <w:vAlign w:val="center"/>
          </w:tcPr>
          <w:p w:rsidR="000453FE" w:rsidRPr="002F1AA6" w:rsidRDefault="000453FE" w:rsidP="000453FE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</w:rPr>
            </w:pPr>
            <w:r w:rsidRPr="002F1AA6">
              <w:rPr>
                <w:rFonts w:ascii="標楷體" w:eastAsia="標楷體" w:hAnsi="標楷體" w:hint="eastAsia"/>
              </w:rPr>
              <w:t>輔導股長</w:t>
            </w:r>
          </w:p>
          <w:p w:rsidR="000453FE" w:rsidRPr="002F1AA6" w:rsidRDefault="000453FE" w:rsidP="000453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F1AA6">
              <w:rPr>
                <w:rFonts w:ascii="標楷體" w:eastAsia="標楷體" w:hAnsi="標楷體" w:hint="eastAsia"/>
              </w:rPr>
              <w:t>四資二甲</w:t>
            </w:r>
          </w:p>
          <w:p w:rsidR="00E62843" w:rsidRPr="002F1AA6" w:rsidRDefault="000453FE" w:rsidP="000453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</w:rPr>
              <w:t>四工二乙</w:t>
            </w:r>
          </w:p>
        </w:tc>
      </w:tr>
      <w:tr w:rsidR="00AD67D7" w:rsidRPr="00BB044D" w:rsidTr="00AD67D7">
        <w:trPr>
          <w:cantSplit/>
          <w:trHeight w:val="1272"/>
        </w:trPr>
        <w:tc>
          <w:tcPr>
            <w:tcW w:w="570" w:type="pct"/>
            <w:vAlign w:val="center"/>
          </w:tcPr>
          <w:p w:rsidR="00E62843" w:rsidRPr="00BB044D" w:rsidRDefault="00E62843" w:rsidP="00CA60E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第十四</w:t>
            </w:r>
            <w:proofErr w:type="gramStart"/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週</w:t>
            </w:r>
            <w:proofErr w:type="gramEnd"/>
          </w:p>
        </w:tc>
        <w:tc>
          <w:tcPr>
            <w:tcW w:w="206" w:type="pct"/>
            <w:vAlign w:val="center"/>
          </w:tcPr>
          <w:p w:rsidR="00E62843" w:rsidRPr="00BB044D" w:rsidRDefault="00E62843" w:rsidP="005649D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 w:hint="eastAsia"/>
                <w:color w:val="000000"/>
                <w:szCs w:val="28"/>
              </w:rPr>
              <w:t>12</w:t>
            </w:r>
          </w:p>
        </w:tc>
        <w:tc>
          <w:tcPr>
            <w:tcW w:w="207" w:type="pct"/>
            <w:vAlign w:val="center"/>
          </w:tcPr>
          <w:p w:rsidR="00E62843" w:rsidRPr="00BB044D" w:rsidRDefault="001D2BCD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14</w:t>
            </w:r>
          </w:p>
        </w:tc>
        <w:tc>
          <w:tcPr>
            <w:tcW w:w="430" w:type="pct"/>
            <w:vAlign w:val="center"/>
          </w:tcPr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10:10</w:t>
            </w:r>
          </w:p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∣</w:t>
            </w:r>
          </w:p>
          <w:p w:rsidR="00E62843" w:rsidRPr="00BB044D" w:rsidRDefault="00E6284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B044D">
              <w:rPr>
                <w:rFonts w:ascii="標楷體" w:eastAsia="標楷體" w:hAnsi="標楷體"/>
                <w:color w:val="000000"/>
                <w:szCs w:val="28"/>
              </w:rPr>
              <w:t>12:00</w:t>
            </w:r>
          </w:p>
        </w:tc>
        <w:tc>
          <w:tcPr>
            <w:tcW w:w="642" w:type="pct"/>
            <w:vAlign w:val="center"/>
          </w:tcPr>
          <w:p w:rsidR="00E62843" w:rsidRPr="002F1AA6" w:rsidRDefault="00473923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106學年度「認識聽障」校園宣導</w:t>
            </w:r>
          </w:p>
        </w:tc>
        <w:tc>
          <w:tcPr>
            <w:tcW w:w="1134" w:type="pct"/>
            <w:vAlign w:val="center"/>
          </w:tcPr>
          <w:p w:rsidR="006A0936" w:rsidRPr="006A0936" w:rsidRDefault="00473923" w:rsidP="00CB2CDC">
            <w:pPr>
              <w:snapToGrid w:val="0"/>
              <w:spacing w:line="240" w:lineRule="auto"/>
              <w:ind w:left="202" w:hangingChars="92" w:hanging="202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0936">
              <w:rPr>
                <w:rFonts w:ascii="標楷體" w:eastAsia="標楷體" w:hAnsi="標楷體" w:hint="eastAsia"/>
                <w:sz w:val="22"/>
                <w:szCs w:val="22"/>
              </w:rPr>
              <w:t>中華民國</w:t>
            </w:r>
          </w:p>
          <w:p w:rsidR="00A93762" w:rsidRPr="00CB2CDC" w:rsidRDefault="00473923" w:rsidP="00CB2CDC">
            <w:pPr>
              <w:snapToGrid w:val="0"/>
              <w:spacing w:line="240" w:lineRule="auto"/>
              <w:ind w:left="202" w:hangingChars="92" w:hanging="202"/>
              <w:jc w:val="distribute"/>
              <w:rPr>
                <w:rFonts w:ascii="標楷體" w:eastAsia="標楷體" w:hAnsi="標楷體"/>
                <w:sz w:val="22"/>
                <w:szCs w:val="26"/>
              </w:rPr>
            </w:pPr>
            <w:r w:rsidRPr="006A0936">
              <w:rPr>
                <w:rFonts w:ascii="標楷體" w:eastAsia="標楷體" w:hAnsi="標楷體" w:hint="eastAsia"/>
                <w:sz w:val="22"/>
                <w:szCs w:val="22"/>
              </w:rPr>
              <w:t>聲暉聯合會</w:t>
            </w:r>
          </w:p>
        </w:tc>
        <w:tc>
          <w:tcPr>
            <w:tcW w:w="552" w:type="pct"/>
          </w:tcPr>
          <w:p w:rsidR="00CB2CDC" w:rsidRDefault="00E62843" w:rsidP="00E62843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  <w:szCs w:val="28"/>
              </w:rPr>
              <w:t>李泰山</w:t>
            </w:r>
          </w:p>
          <w:p w:rsidR="00E62843" w:rsidRPr="002F1AA6" w:rsidRDefault="00E62843" w:rsidP="00E62843">
            <w:pPr>
              <w:jc w:val="distribute"/>
            </w:pPr>
            <w:r w:rsidRPr="002F1AA6">
              <w:rPr>
                <w:rFonts w:ascii="標楷體" w:eastAsia="標楷體" w:hAnsi="標楷體" w:hint="eastAsia"/>
                <w:szCs w:val="28"/>
              </w:rPr>
              <w:t>主任</w:t>
            </w:r>
          </w:p>
        </w:tc>
        <w:tc>
          <w:tcPr>
            <w:tcW w:w="705" w:type="pct"/>
            <w:vAlign w:val="center"/>
          </w:tcPr>
          <w:p w:rsidR="00E62843" w:rsidRPr="002F1AA6" w:rsidRDefault="00E62843" w:rsidP="00CD1022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F1AA6">
              <w:rPr>
                <w:rFonts w:ascii="標楷體" w:eastAsia="標楷體" w:hAnsi="標楷體"/>
                <w:szCs w:val="28"/>
              </w:rPr>
              <w:t>青永館</w:t>
            </w:r>
            <w:proofErr w:type="gramEnd"/>
          </w:p>
          <w:p w:rsidR="00E62843" w:rsidRPr="002F1AA6" w:rsidRDefault="00E62843" w:rsidP="00CD1022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/>
                <w:szCs w:val="28"/>
              </w:rPr>
              <w:t>采風堂</w:t>
            </w:r>
          </w:p>
        </w:tc>
        <w:tc>
          <w:tcPr>
            <w:tcW w:w="553" w:type="pct"/>
            <w:vAlign w:val="center"/>
          </w:tcPr>
          <w:p w:rsidR="000453FE" w:rsidRPr="002F1AA6" w:rsidRDefault="000453FE" w:rsidP="00A93762">
            <w:pPr>
              <w:snapToGrid w:val="0"/>
              <w:ind w:leftChars="-59" w:left="98" w:hangingChars="100" w:hanging="240"/>
              <w:jc w:val="center"/>
              <w:rPr>
                <w:rFonts w:ascii="標楷體" w:eastAsia="標楷體" w:hAnsi="標楷體"/>
              </w:rPr>
            </w:pPr>
            <w:r w:rsidRPr="002F1AA6">
              <w:rPr>
                <w:rFonts w:ascii="標楷體" w:eastAsia="標楷體" w:hAnsi="標楷體" w:hint="eastAsia"/>
              </w:rPr>
              <w:t>輔導股長</w:t>
            </w:r>
          </w:p>
          <w:p w:rsidR="000453FE" w:rsidRPr="002F1AA6" w:rsidRDefault="000453FE" w:rsidP="000453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F1AA6">
              <w:rPr>
                <w:rFonts w:ascii="標楷體" w:eastAsia="標楷體" w:hAnsi="標楷體" w:hint="eastAsia"/>
              </w:rPr>
              <w:t>四訊二甲</w:t>
            </w:r>
          </w:p>
          <w:p w:rsidR="00E62843" w:rsidRPr="002F1AA6" w:rsidRDefault="000453FE" w:rsidP="000453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2F1AA6">
              <w:rPr>
                <w:rFonts w:ascii="標楷體" w:eastAsia="標楷體" w:hAnsi="標楷體" w:hint="eastAsia"/>
              </w:rPr>
              <w:t>四電二丙</w:t>
            </w:r>
          </w:p>
        </w:tc>
      </w:tr>
    </w:tbl>
    <w:p w:rsidR="00E6718E" w:rsidRDefault="00E6718E" w:rsidP="00476ED8">
      <w:pPr>
        <w:pStyle w:val="Web"/>
        <w:spacing w:before="0" w:beforeAutospacing="0" w:after="0" w:afterAutospacing="0"/>
        <w:rPr>
          <w:color w:val="000000"/>
        </w:rPr>
      </w:pPr>
    </w:p>
    <w:sectPr w:rsidR="00E6718E" w:rsidSect="000F110A">
      <w:pgSz w:w="11907" w:h="16840" w:code="9"/>
      <w:pgMar w:top="1134" w:right="992" w:bottom="567" w:left="1316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A7" w:rsidRDefault="00DE78A7" w:rsidP="000F110A">
      <w:pPr>
        <w:spacing w:line="240" w:lineRule="auto"/>
      </w:pPr>
      <w:r>
        <w:separator/>
      </w:r>
    </w:p>
  </w:endnote>
  <w:endnote w:type="continuationSeparator" w:id="0">
    <w:p w:rsidR="00DE78A7" w:rsidRDefault="00DE78A7" w:rsidP="000F1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A7" w:rsidRDefault="00DE78A7" w:rsidP="000F110A">
      <w:pPr>
        <w:spacing w:line="240" w:lineRule="auto"/>
      </w:pPr>
      <w:r>
        <w:separator/>
      </w:r>
    </w:p>
  </w:footnote>
  <w:footnote w:type="continuationSeparator" w:id="0">
    <w:p w:rsidR="00DE78A7" w:rsidRDefault="00DE78A7" w:rsidP="000F11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2C"/>
    <w:rsid w:val="00010005"/>
    <w:rsid w:val="00030368"/>
    <w:rsid w:val="00032A2F"/>
    <w:rsid w:val="000453FE"/>
    <w:rsid w:val="000620DD"/>
    <w:rsid w:val="00065D82"/>
    <w:rsid w:val="00072942"/>
    <w:rsid w:val="00076E21"/>
    <w:rsid w:val="00084A0A"/>
    <w:rsid w:val="00087F1B"/>
    <w:rsid w:val="00092BA0"/>
    <w:rsid w:val="000D7862"/>
    <w:rsid w:val="000F110A"/>
    <w:rsid w:val="001126C9"/>
    <w:rsid w:val="001555E7"/>
    <w:rsid w:val="0016374F"/>
    <w:rsid w:val="00167F72"/>
    <w:rsid w:val="00190727"/>
    <w:rsid w:val="001B4B71"/>
    <w:rsid w:val="001D2BCD"/>
    <w:rsid w:val="001D4965"/>
    <w:rsid w:val="001D77EE"/>
    <w:rsid w:val="002860DB"/>
    <w:rsid w:val="0029410F"/>
    <w:rsid w:val="002A277B"/>
    <w:rsid w:val="002A4EE5"/>
    <w:rsid w:val="002A6BC2"/>
    <w:rsid w:val="002B5F79"/>
    <w:rsid w:val="002D163B"/>
    <w:rsid w:val="002F1AA6"/>
    <w:rsid w:val="00311F45"/>
    <w:rsid w:val="0031230F"/>
    <w:rsid w:val="00340364"/>
    <w:rsid w:val="00345BB8"/>
    <w:rsid w:val="0034640A"/>
    <w:rsid w:val="003A1DCC"/>
    <w:rsid w:val="003C3573"/>
    <w:rsid w:val="003C41A5"/>
    <w:rsid w:val="003D6511"/>
    <w:rsid w:val="003E1C8C"/>
    <w:rsid w:val="003E7801"/>
    <w:rsid w:val="003E7B1C"/>
    <w:rsid w:val="0040763A"/>
    <w:rsid w:val="004639A0"/>
    <w:rsid w:val="00465838"/>
    <w:rsid w:val="00473923"/>
    <w:rsid w:val="00476ED8"/>
    <w:rsid w:val="00477B91"/>
    <w:rsid w:val="0048562B"/>
    <w:rsid w:val="004B1B08"/>
    <w:rsid w:val="004C799B"/>
    <w:rsid w:val="004F0C3D"/>
    <w:rsid w:val="00516A6F"/>
    <w:rsid w:val="00522879"/>
    <w:rsid w:val="0055694F"/>
    <w:rsid w:val="005649DE"/>
    <w:rsid w:val="00564CCE"/>
    <w:rsid w:val="00576D0B"/>
    <w:rsid w:val="005B7259"/>
    <w:rsid w:val="005D23A9"/>
    <w:rsid w:val="005F6E81"/>
    <w:rsid w:val="005F7D9B"/>
    <w:rsid w:val="0061440F"/>
    <w:rsid w:val="00616A80"/>
    <w:rsid w:val="0062004F"/>
    <w:rsid w:val="00636BA5"/>
    <w:rsid w:val="006374F7"/>
    <w:rsid w:val="006574CF"/>
    <w:rsid w:val="006720B0"/>
    <w:rsid w:val="006811E8"/>
    <w:rsid w:val="00683756"/>
    <w:rsid w:val="006863BB"/>
    <w:rsid w:val="006A0441"/>
    <w:rsid w:val="006A0936"/>
    <w:rsid w:val="006B07DF"/>
    <w:rsid w:val="006B204E"/>
    <w:rsid w:val="006F11BA"/>
    <w:rsid w:val="006F2D5C"/>
    <w:rsid w:val="006F3783"/>
    <w:rsid w:val="0072157F"/>
    <w:rsid w:val="00736385"/>
    <w:rsid w:val="00737149"/>
    <w:rsid w:val="00737A2C"/>
    <w:rsid w:val="00774419"/>
    <w:rsid w:val="00784148"/>
    <w:rsid w:val="007C6830"/>
    <w:rsid w:val="007F22E7"/>
    <w:rsid w:val="00805E67"/>
    <w:rsid w:val="0081017A"/>
    <w:rsid w:val="00820455"/>
    <w:rsid w:val="0082260B"/>
    <w:rsid w:val="008261FB"/>
    <w:rsid w:val="0082780B"/>
    <w:rsid w:val="008469D8"/>
    <w:rsid w:val="00850CFC"/>
    <w:rsid w:val="0085416F"/>
    <w:rsid w:val="00855BE3"/>
    <w:rsid w:val="00860625"/>
    <w:rsid w:val="008811A4"/>
    <w:rsid w:val="00882293"/>
    <w:rsid w:val="0088435C"/>
    <w:rsid w:val="00893B39"/>
    <w:rsid w:val="008A302A"/>
    <w:rsid w:val="009054FA"/>
    <w:rsid w:val="00910832"/>
    <w:rsid w:val="0091094C"/>
    <w:rsid w:val="00911229"/>
    <w:rsid w:val="009234C4"/>
    <w:rsid w:val="0092627B"/>
    <w:rsid w:val="00934AB0"/>
    <w:rsid w:val="009673B5"/>
    <w:rsid w:val="00976B5E"/>
    <w:rsid w:val="009C46AD"/>
    <w:rsid w:val="009D160D"/>
    <w:rsid w:val="009E2BB9"/>
    <w:rsid w:val="009E478B"/>
    <w:rsid w:val="00A2715A"/>
    <w:rsid w:val="00A867B6"/>
    <w:rsid w:val="00A91ADC"/>
    <w:rsid w:val="00A93762"/>
    <w:rsid w:val="00AA2B19"/>
    <w:rsid w:val="00AB2C69"/>
    <w:rsid w:val="00AC5814"/>
    <w:rsid w:val="00AD5D16"/>
    <w:rsid w:val="00AD67D7"/>
    <w:rsid w:val="00AF2379"/>
    <w:rsid w:val="00B024B1"/>
    <w:rsid w:val="00B21573"/>
    <w:rsid w:val="00B363BF"/>
    <w:rsid w:val="00B36534"/>
    <w:rsid w:val="00B44B50"/>
    <w:rsid w:val="00B56018"/>
    <w:rsid w:val="00BB044D"/>
    <w:rsid w:val="00BC54C0"/>
    <w:rsid w:val="00BC66F8"/>
    <w:rsid w:val="00C03D9A"/>
    <w:rsid w:val="00C13866"/>
    <w:rsid w:val="00C21D36"/>
    <w:rsid w:val="00C35C85"/>
    <w:rsid w:val="00C55F54"/>
    <w:rsid w:val="00C65EB3"/>
    <w:rsid w:val="00C70A43"/>
    <w:rsid w:val="00C81040"/>
    <w:rsid w:val="00C83C76"/>
    <w:rsid w:val="00C844D4"/>
    <w:rsid w:val="00CA60EB"/>
    <w:rsid w:val="00CA7A1A"/>
    <w:rsid w:val="00CB2CDC"/>
    <w:rsid w:val="00CC10C4"/>
    <w:rsid w:val="00CD1022"/>
    <w:rsid w:val="00CE57EE"/>
    <w:rsid w:val="00D03222"/>
    <w:rsid w:val="00D0422C"/>
    <w:rsid w:val="00D3244F"/>
    <w:rsid w:val="00D40B98"/>
    <w:rsid w:val="00D412E2"/>
    <w:rsid w:val="00D77855"/>
    <w:rsid w:val="00D82723"/>
    <w:rsid w:val="00D854C9"/>
    <w:rsid w:val="00D946D0"/>
    <w:rsid w:val="00DA475F"/>
    <w:rsid w:val="00DA4EC9"/>
    <w:rsid w:val="00DD16FE"/>
    <w:rsid w:val="00DE78A7"/>
    <w:rsid w:val="00DF588D"/>
    <w:rsid w:val="00E3567D"/>
    <w:rsid w:val="00E41446"/>
    <w:rsid w:val="00E47C01"/>
    <w:rsid w:val="00E62753"/>
    <w:rsid w:val="00E62843"/>
    <w:rsid w:val="00E664DC"/>
    <w:rsid w:val="00E6718E"/>
    <w:rsid w:val="00E95AD7"/>
    <w:rsid w:val="00ED7D39"/>
    <w:rsid w:val="00EF7BE9"/>
    <w:rsid w:val="00F2231B"/>
    <w:rsid w:val="00F44602"/>
    <w:rsid w:val="00F539AE"/>
    <w:rsid w:val="00F67BC6"/>
    <w:rsid w:val="00F8599C"/>
    <w:rsid w:val="00FA4329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A2C"/>
    <w:pPr>
      <w:spacing w:before="40"/>
      <w:ind w:leftChars="700" w:left="2580" w:hangingChars="300" w:hanging="900"/>
    </w:pPr>
    <w:rPr>
      <w:rFonts w:eastAsia="標楷體"/>
      <w:color w:val="000000"/>
      <w:sz w:val="30"/>
    </w:rPr>
  </w:style>
  <w:style w:type="character" w:customStyle="1" w:styleId="20">
    <w:name w:val="本文縮排 2 字元"/>
    <w:basedOn w:val="a0"/>
    <w:link w:val="2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3">
    <w:name w:val="Body Text Indent 3"/>
    <w:basedOn w:val="a"/>
    <w:link w:val="30"/>
    <w:rsid w:val="00737A2C"/>
    <w:pPr>
      <w:spacing w:before="40"/>
      <w:ind w:left="2520" w:hanging="2343"/>
      <w:jc w:val="both"/>
    </w:pPr>
    <w:rPr>
      <w:rFonts w:eastAsia="標楷體"/>
      <w:color w:val="000000"/>
      <w:sz w:val="30"/>
    </w:rPr>
  </w:style>
  <w:style w:type="character" w:customStyle="1" w:styleId="30">
    <w:name w:val="本文縮排 3 字元"/>
    <w:basedOn w:val="a0"/>
    <w:link w:val="3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2A277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476E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A2C"/>
    <w:pPr>
      <w:spacing w:before="40"/>
      <w:ind w:leftChars="700" w:left="2580" w:hangingChars="300" w:hanging="900"/>
    </w:pPr>
    <w:rPr>
      <w:rFonts w:eastAsia="標楷體"/>
      <w:color w:val="000000"/>
      <w:sz w:val="30"/>
    </w:rPr>
  </w:style>
  <w:style w:type="character" w:customStyle="1" w:styleId="20">
    <w:name w:val="本文縮排 2 字元"/>
    <w:basedOn w:val="a0"/>
    <w:link w:val="2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3">
    <w:name w:val="Body Text Indent 3"/>
    <w:basedOn w:val="a"/>
    <w:link w:val="30"/>
    <w:rsid w:val="00737A2C"/>
    <w:pPr>
      <w:spacing w:before="40"/>
      <w:ind w:left="2520" w:hanging="2343"/>
      <w:jc w:val="both"/>
    </w:pPr>
    <w:rPr>
      <w:rFonts w:eastAsia="標楷體"/>
      <w:color w:val="000000"/>
      <w:sz w:val="30"/>
    </w:rPr>
  </w:style>
  <w:style w:type="character" w:customStyle="1" w:styleId="30">
    <w:name w:val="本文縮排 3 字元"/>
    <w:basedOn w:val="a0"/>
    <w:link w:val="3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2A277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476E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81B2-F806-4C42-B536-E9B24D04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2017-06-10T03:45:00Z</cp:lastPrinted>
  <dcterms:created xsi:type="dcterms:W3CDTF">2017-09-14T02:57:00Z</dcterms:created>
  <dcterms:modified xsi:type="dcterms:W3CDTF">2017-09-25T03:20:00Z</dcterms:modified>
</cp:coreProperties>
</file>